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9005be8aa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15bb2f388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Wallmuehle,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c8e23ed93451c" /><Relationship Type="http://schemas.openxmlformats.org/officeDocument/2006/relationships/numbering" Target="/word/numbering.xml" Id="R3d214f38912d4915" /><Relationship Type="http://schemas.openxmlformats.org/officeDocument/2006/relationships/settings" Target="/word/settings.xml" Id="R18aaadb9c7d04665" /><Relationship Type="http://schemas.openxmlformats.org/officeDocument/2006/relationships/image" Target="/word/media/dc9ed38a-179c-454d-9ca8-9ccb4ddac421.png" Id="R95615bb2f38846cb" /></Relationships>
</file>