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b12f79a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64abb279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7c4bbbbe47e1" /><Relationship Type="http://schemas.openxmlformats.org/officeDocument/2006/relationships/numbering" Target="/word/numbering.xml" Id="Ra7d9601cbee14a5d" /><Relationship Type="http://schemas.openxmlformats.org/officeDocument/2006/relationships/settings" Target="/word/settings.xml" Id="R1a9b6605858e4586" /><Relationship Type="http://schemas.openxmlformats.org/officeDocument/2006/relationships/image" Target="/word/media/301d1762-fa5c-4ba9-ad5c-26f9315f4433.png" Id="Rd7f64abb27994863" /></Relationships>
</file>