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95d619b6c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f1f9885c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49a107c6a4e58" /><Relationship Type="http://schemas.openxmlformats.org/officeDocument/2006/relationships/numbering" Target="/word/numbering.xml" Id="R2ec9936a093b4b88" /><Relationship Type="http://schemas.openxmlformats.org/officeDocument/2006/relationships/settings" Target="/word/settings.xml" Id="R343b5c815ec3401c" /><Relationship Type="http://schemas.openxmlformats.org/officeDocument/2006/relationships/image" Target="/word/media/05179aec-4741-445b-b69f-9a1d353f0b69.png" Id="R5c84f1f9885c47fe" /></Relationships>
</file>