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ea6e0c5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9b5af4d4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3b66bee04e7a" /><Relationship Type="http://schemas.openxmlformats.org/officeDocument/2006/relationships/numbering" Target="/word/numbering.xml" Id="R1ba8878248874f1c" /><Relationship Type="http://schemas.openxmlformats.org/officeDocument/2006/relationships/settings" Target="/word/settings.xml" Id="Rb8a90ae5a02e4f93" /><Relationship Type="http://schemas.openxmlformats.org/officeDocument/2006/relationships/image" Target="/word/media/dd240b47-e920-4c74-bbe4-52686fecf1a7.png" Id="R966b9b5af4d44a39" /></Relationships>
</file>