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b05b4d089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e360ae681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Watzerath,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b2333273044ad" /><Relationship Type="http://schemas.openxmlformats.org/officeDocument/2006/relationships/numbering" Target="/word/numbering.xml" Id="R99d63e218eeb43b3" /><Relationship Type="http://schemas.openxmlformats.org/officeDocument/2006/relationships/settings" Target="/word/settings.xml" Id="R5ef8e46769ba46c9" /><Relationship Type="http://schemas.openxmlformats.org/officeDocument/2006/relationships/image" Target="/word/media/d516ea61-bebf-42ef-8628-c978ab589953.png" Id="R14ee360ae6814006" /></Relationships>
</file>