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5a8e0dabe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31d01ea50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Wegeleben,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6ef34cd84cf8" /><Relationship Type="http://schemas.openxmlformats.org/officeDocument/2006/relationships/numbering" Target="/word/numbering.xml" Id="R8676cf3651db4562" /><Relationship Type="http://schemas.openxmlformats.org/officeDocument/2006/relationships/settings" Target="/word/settings.xml" Id="Rf96a2e6eed20497e" /><Relationship Type="http://schemas.openxmlformats.org/officeDocument/2006/relationships/image" Target="/word/media/edad0f57-ed87-45d7-9be2-f4625e5d66a6.png" Id="Rec731d01ea504611" /></Relationships>
</file>