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5cca1d9e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905295f3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f8608fba4bd7" /><Relationship Type="http://schemas.openxmlformats.org/officeDocument/2006/relationships/numbering" Target="/word/numbering.xml" Id="R2cd506ae4b5f4305" /><Relationship Type="http://schemas.openxmlformats.org/officeDocument/2006/relationships/settings" Target="/word/settings.xml" Id="Rde49685554b048a1" /><Relationship Type="http://schemas.openxmlformats.org/officeDocument/2006/relationships/image" Target="/word/media/3b0da157-1fb9-43a5-be53-9bea239b99ac.png" Id="Rabb905295f3a4277" /></Relationships>
</file>