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f4ef49758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604e41e02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Wehstetten,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0d1c02cea4f5f" /><Relationship Type="http://schemas.openxmlformats.org/officeDocument/2006/relationships/numbering" Target="/word/numbering.xml" Id="R2d512c0c69314291" /><Relationship Type="http://schemas.openxmlformats.org/officeDocument/2006/relationships/settings" Target="/word/settings.xml" Id="Rd91db5a2355b4834" /><Relationship Type="http://schemas.openxmlformats.org/officeDocument/2006/relationships/image" Target="/word/media/7b5d8123-b5ba-44d9-af59-9eee50881059.png" Id="Rb9b604e41e024a08" /></Relationships>
</file>