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24e541f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0fc46902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60db095d4323" /><Relationship Type="http://schemas.openxmlformats.org/officeDocument/2006/relationships/numbering" Target="/word/numbering.xml" Id="R49b80bdf49214f74" /><Relationship Type="http://schemas.openxmlformats.org/officeDocument/2006/relationships/settings" Target="/word/settings.xml" Id="R921439b07c8b4ff3" /><Relationship Type="http://schemas.openxmlformats.org/officeDocument/2006/relationships/image" Target="/word/media/73fc3375-169f-4b60-9b03-fbbe55e8efb5.png" Id="R24820fc469024ae8" /></Relationships>
</file>