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f372f730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2f5e0101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Weidgarten,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e0384312e4da4" /><Relationship Type="http://schemas.openxmlformats.org/officeDocument/2006/relationships/numbering" Target="/word/numbering.xml" Id="R6533595339a44c43" /><Relationship Type="http://schemas.openxmlformats.org/officeDocument/2006/relationships/settings" Target="/word/settings.xml" Id="R4afe9bf8d31f44f2" /><Relationship Type="http://schemas.openxmlformats.org/officeDocument/2006/relationships/image" Target="/word/media/1e01339e-a46e-4e81-a748-5957ec75ba02.png" Id="R45d2f5e0101c4f92" /></Relationships>
</file>