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62b480c7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cb521208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 im Schonbuch,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2361c6b344327" /><Relationship Type="http://schemas.openxmlformats.org/officeDocument/2006/relationships/numbering" Target="/word/numbering.xml" Id="R7f08aae76b244f5d" /><Relationship Type="http://schemas.openxmlformats.org/officeDocument/2006/relationships/settings" Target="/word/settings.xml" Id="R85de8303e22c46a0" /><Relationship Type="http://schemas.openxmlformats.org/officeDocument/2006/relationships/image" Target="/word/media/48059a1b-5327-47e2-a4e5-12c0501505c6.png" Id="R4365cb5212084508" /></Relationships>
</file>