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e768af47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9800b1269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4b12c1a14d08" /><Relationship Type="http://schemas.openxmlformats.org/officeDocument/2006/relationships/numbering" Target="/word/numbering.xml" Id="R5df4aeb2546d4763" /><Relationship Type="http://schemas.openxmlformats.org/officeDocument/2006/relationships/settings" Target="/word/settings.xml" Id="Rd2af53d3f0ad4c02" /><Relationship Type="http://schemas.openxmlformats.org/officeDocument/2006/relationships/image" Target="/word/media/70d6f643-edc4-4226-aaa8-3f811499fa95.png" Id="R6159800b12694fda" /></Relationships>
</file>