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2a2a7e7d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453b9855a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3971e40d4242" /><Relationship Type="http://schemas.openxmlformats.org/officeDocument/2006/relationships/numbering" Target="/word/numbering.xml" Id="R853362f872954b7a" /><Relationship Type="http://schemas.openxmlformats.org/officeDocument/2006/relationships/settings" Target="/word/settings.xml" Id="Ra2781185f93b418c" /><Relationship Type="http://schemas.openxmlformats.org/officeDocument/2006/relationships/image" Target="/word/media/f6ec7732-ed10-4225-a88d-e29fc6998bf2.png" Id="R066453b9855a46c5" /></Relationships>
</file>