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523cd33b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1acc4fe17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b0b104d9441bf" /><Relationship Type="http://schemas.openxmlformats.org/officeDocument/2006/relationships/numbering" Target="/word/numbering.xml" Id="R921a25b2c3544890" /><Relationship Type="http://schemas.openxmlformats.org/officeDocument/2006/relationships/settings" Target="/word/settings.xml" Id="Rd9bb4145f5b54c37" /><Relationship Type="http://schemas.openxmlformats.org/officeDocument/2006/relationships/image" Target="/word/media/b92f0ec7-f96e-4fbb-b009-b9964f50e2b2.png" Id="R2a71acc4fe174678" /></Relationships>
</file>