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18777002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56656ff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1a9fffd249f2" /><Relationship Type="http://schemas.openxmlformats.org/officeDocument/2006/relationships/numbering" Target="/word/numbering.xml" Id="Rabd7086f0ef04b68" /><Relationship Type="http://schemas.openxmlformats.org/officeDocument/2006/relationships/settings" Target="/word/settings.xml" Id="Ra1d36804f09f4892" /><Relationship Type="http://schemas.openxmlformats.org/officeDocument/2006/relationships/image" Target="/word/media/f900253b-8e0f-45d3-b401-c84c3396a9f6.png" Id="Rc03a56656ff543bb" /></Relationships>
</file>