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462435e98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d374afc6e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fe5d08054491b" /><Relationship Type="http://schemas.openxmlformats.org/officeDocument/2006/relationships/numbering" Target="/word/numbering.xml" Id="R1baabd78669b4fbc" /><Relationship Type="http://schemas.openxmlformats.org/officeDocument/2006/relationships/settings" Target="/word/settings.xml" Id="R730f6f96b81345b2" /><Relationship Type="http://schemas.openxmlformats.org/officeDocument/2006/relationships/image" Target="/word/media/e1ca4b37-f7c7-47eb-8460-9a7ef9bbad42.png" Id="R079d374afc6e458e" /></Relationships>
</file>