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cdc4c9d86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1558c27d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Wennemannswisch,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f9a611bb4270" /><Relationship Type="http://schemas.openxmlformats.org/officeDocument/2006/relationships/numbering" Target="/word/numbering.xml" Id="R273e677501dc4567" /><Relationship Type="http://schemas.openxmlformats.org/officeDocument/2006/relationships/settings" Target="/word/settings.xml" Id="Re403479b389a4e16" /><Relationship Type="http://schemas.openxmlformats.org/officeDocument/2006/relationships/image" Target="/word/media/f2cd6217-20a2-452a-8e17-dbc54e77e87f.png" Id="R3951558c27d54dbf" /></Relationships>
</file>