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e42bf16c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679f8a7f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bc5252b7f4032" /><Relationship Type="http://schemas.openxmlformats.org/officeDocument/2006/relationships/numbering" Target="/word/numbering.xml" Id="R5a4cda92dfd34733" /><Relationship Type="http://schemas.openxmlformats.org/officeDocument/2006/relationships/settings" Target="/word/settings.xml" Id="Rfd868a8f95ac43dd" /><Relationship Type="http://schemas.openxmlformats.org/officeDocument/2006/relationships/image" Target="/word/media/e344979d-7226-4ec6-b3a3-964ff9cb1b97.png" Id="R0bb679f8a7f042de" /></Relationships>
</file>