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c2c0769fa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bcc8407db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71407c23b4c65" /><Relationship Type="http://schemas.openxmlformats.org/officeDocument/2006/relationships/numbering" Target="/word/numbering.xml" Id="Rc2f837758e37456d" /><Relationship Type="http://schemas.openxmlformats.org/officeDocument/2006/relationships/settings" Target="/word/settings.xml" Id="Re7a5ba4532604269" /><Relationship Type="http://schemas.openxmlformats.org/officeDocument/2006/relationships/image" Target="/word/media/4d4ffd78-e375-46dc-9e1d-1e9060fae4a1.png" Id="Rb0bbcc8407db4050" /></Relationships>
</file>