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5de257fe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2d8275ee4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b38c262c544bd" /><Relationship Type="http://schemas.openxmlformats.org/officeDocument/2006/relationships/numbering" Target="/word/numbering.xml" Id="Rfef3741400cd4adb" /><Relationship Type="http://schemas.openxmlformats.org/officeDocument/2006/relationships/settings" Target="/word/settings.xml" Id="R303c699b5af94234" /><Relationship Type="http://schemas.openxmlformats.org/officeDocument/2006/relationships/image" Target="/word/media/12c79970-69aa-48e0-838f-77b74b8ec263.png" Id="R3492d8275ee44b8a" /></Relationships>
</file>