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4acdce39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e232ba17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694cc5ed4b2a" /><Relationship Type="http://schemas.openxmlformats.org/officeDocument/2006/relationships/numbering" Target="/word/numbering.xml" Id="R86c79ac522b646e4" /><Relationship Type="http://schemas.openxmlformats.org/officeDocument/2006/relationships/settings" Target="/word/settings.xml" Id="Ra90b078f298c44d5" /><Relationship Type="http://schemas.openxmlformats.org/officeDocument/2006/relationships/image" Target="/word/media/0863f75e-cfcd-49ea-a645-e87bcd522eb0.png" Id="R42ece232ba174449" /></Relationships>
</file>