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7dab92bbf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49678270a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 Bordelum,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ba48c564747e1" /><Relationship Type="http://schemas.openxmlformats.org/officeDocument/2006/relationships/numbering" Target="/word/numbering.xml" Id="R07a7fa0c15f049ab" /><Relationship Type="http://schemas.openxmlformats.org/officeDocument/2006/relationships/settings" Target="/word/settings.xml" Id="Rf1bd41e4b2b14657" /><Relationship Type="http://schemas.openxmlformats.org/officeDocument/2006/relationships/image" Target="/word/media/ea6f0ba0-ad05-4e3f-9441-2c784c00c4e9.png" Id="Re0649678270a4a65" /></Relationships>
</file>