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af30dd21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28d235968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ecfedec6948f3" /><Relationship Type="http://schemas.openxmlformats.org/officeDocument/2006/relationships/numbering" Target="/word/numbering.xml" Id="Rc661798f156145ce" /><Relationship Type="http://schemas.openxmlformats.org/officeDocument/2006/relationships/settings" Target="/word/settings.xml" Id="Rb88d668376b5439f" /><Relationship Type="http://schemas.openxmlformats.org/officeDocument/2006/relationships/image" Target="/word/media/fd2d8005-d6b6-487e-8fd8-da448057c446.png" Id="R58c28d2359684339" /></Relationships>
</file>