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e62a21cc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cddcbb408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e6ecf65134e0b" /><Relationship Type="http://schemas.openxmlformats.org/officeDocument/2006/relationships/numbering" Target="/word/numbering.xml" Id="R97dd503c79fe4de1" /><Relationship Type="http://schemas.openxmlformats.org/officeDocument/2006/relationships/settings" Target="/word/settings.xml" Id="Rf6562a4addc140c8" /><Relationship Type="http://schemas.openxmlformats.org/officeDocument/2006/relationships/image" Target="/word/media/3f5f6783-dc98-4e37-b436-02ceae08c9af.png" Id="R165cddcbb40846cf" /></Relationships>
</file>