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75411f624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d6df714ac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Westwippingen,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22e2e2e184a63" /><Relationship Type="http://schemas.openxmlformats.org/officeDocument/2006/relationships/numbering" Target="/word/numbering.xml" Id="Rda25ee5c28a34cf4" /><Relationship Type="http://schemas.openxmlformats.org/officeDocument/2006/relationships/settings" Target="/word/settings.xml" Id="R5ad96369c54d4855" /><Relationship Type="http://schemas.openxmlformats.org/officeDocument/2006/relationships/image" Target="/word/media/863483c1-a426-4a32-80b5-0474415af5aa.png" Id="R511d6df714ac4a96" /></Relationships>
</file>