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f161b24693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4ffa4f5d7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Wiedergrun,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165b93c78491d" /><Relationship Type="http://schemas.openxmlformats.org/officeDocument/2006/relationships/numbering" Target="/word/numbering.xml" Id="Raf2baed24c6a40e6" /><Relationship Type="http://schemas.openxmlformats.org/officeDocument/2006/relationships/settings" Target="/word/settings.xml" Id="Rdd1f18c495a9441d" /><Relationship Type="http://schemas.openxmlformats.org/officeDocument/2006/relationships/image" Target="/word/media/8066e9c2-2e2d-451a-baae-45a0f3fd0b85.png" Id="R46c4ffa4f5d74732" /></Relationships>
</file>