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0a928634f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9c468d73a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8d48729d9495f" /><Relationship Type="http://schemas.openxmlformats.org/officeDocument/2006/relationships/numbering" Target="/word/numbering.xml" Id="Rc91753f7b5cb466c" /><Relationship Type="http://schemas.openxmlformats.org/officeDocument/2006/relationships/settings" Target="/word/settings.xml" Id="R32a7c3c214ba4930" /><Relationship Type="http://schemas.openxmlformats.org/officeDocument/2006/relationships/image" Target="/word/media/1fde03ba-56dd-4d85-ab42-36a9a31ba14b.png" Id="R8789c468d73a4365" /></Relationships>
</file>