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83e374e9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188a7999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a8a3f217140d0" /><Relationship Type="http://schemas.openxmlformats.org/officeDocument/2006/relationships/numbering" Target="/word/numbering.xml" Id="R8053166a12814597" /><Relationship Type="http://schemas.openxmlformats.org/officeDocument/2006/relationships/settings" Target="/word/settings.xml" Id="R4cddc079e16e47fd" /><Relationship Type="http://schemas.openxmlformats.org/officeDocument/2006/relationships/image" Target="/word/media/d8fcca11-ae53-47cf-970e-f84b20fb3268.png" Id="R2cff188a79994a74" /></Relationships>
</file>