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aef437ac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84fdabbb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76bd81a24584" /><Relationship Type="http://schemas.openxmlformats.org/officeDocument/2006/relationships/numbering" Target="/word/numbering.xml" Id="R91006c1869294bc8" /><Relationship Type="http://schemas.openxmlformats.org/officeDocument/2006/relationships/settings" Target="/word/settings.xml" Id="Ref7aa23d93fa4db2" /><Relationship Type="http://schemas.openxmlformats.org/officeDocument/2006/relationships/image" Target="/word/media/70d2c4ce-2a16-40a2-9b62-52be1a61f71f.png" Id="R016c84fdabbb4b73" /></Relationships>
</file>