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1dd89183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b78598c64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3e06b1c594689" /><Relationship Type="http://schemas.openxmlformats.org/officeDocument/2006/relationships/numbering" Target="/word/numbering.xml" Id="Re2258d66d7564feb" /><Relationship Type="http://schemas.openxmlformats.org/officeDocument/2006/relationships/settings" Target="/word/settings.xml" Id="R073ec029c8364814" /><Relationship Type="http://schemas.openxmlformats.org/officeDocument/2006/relationships/image" Target="/word/media/b8769d1f-57d5-46a3-9658-ab5d244660b4.png" Id="Rb7cb78598c6447db" /></Relationships>
</file>