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e1358c7ae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fd5916e31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Wildnis,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1391c89e74c34" /><Relationship Type="http://schemas.openxmlformats.org/officeDocument/2006/relationships/numbering" Target="/word/numbering.xml" Id="Rcbb9edd069a04f60" /><Relationship Type="http://schemas.openxmlformats.org/officeDocument/2006/relationships/settings" Target="/word/settings.xml" Id="R84b12e6641fe4f64" /><Relationship Type="http://schemas.openxmlformats.org/officeDocument/2006/relationships/image" Target="/word/media/9b366d98-47a7-41f1-8822-5b15adb00a67.png" Id="R115fd5916e314804" /></Relationships>
</file>