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06a8e44f1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0579789e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Wildsachsen,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fe93c4d72453b" /><Relationship Type="http://schemas.openxmlformats.org/officeDocument/2006/relationships/numbering" Target="/word/numbering.xml" Id="R12a0e7d6407e4f02" /><Relationship Type="http://schemas.openxmlformats.org/officeDocument/2006/relationships/settings" Target="/word/settings.xml" Id="R771f560e300a4ef1" /><Relationship Type="http://schemas.openxmlformats.org/officeDocument/2006/relationships/image" Target="/word/media/89a0cace-b7c9-4562-ae15-9f345727fc0f.png" Id="Ref20579789ef4c55" /></Relationships>
</file>