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6c37da8d3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15e9cfefd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Wildsoden,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de40061d74ccf" /><Relationship Type="http://schemas.openxmlformats.org/officeDocument/2006/relationships/numbering" Target="/word/numbering.xml" Id="Rd63ac7e9fab04c2b" /><Relationship Type="http://schemas.openxmlformats.org/officeDocument/2006/relationships/settings" Target="/word/settings.xml" Id="R4003f38422d647f7" /><Relationship Type="http://schemas.openxmlformats.org/officeDocument/2006/relationships/image" Target="/word/media/161268f1-1dc4-4697-839b-fe4ed7a5d47d.png" Id="Re0215e9cfefd4419" /></Relationships>
</file>