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4e0bfbf73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56126c7c7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df912c8ac4444" /><Relationship Type="http://schemas.openxmlformats.org/officeDocument/2006/relationships/numbering" Target="/word/numbering.xml" Id="Re5dd872382274f6d" /><Relationship Type="http://schemas.openxmlformats.org/officeDocument/2006/relationships/settings" Target="/word/settings.xml" Id="R0477dc7a5bdf4d66" /><Relationship Type="http://schemas.openxmlformats.org/officeDocument/2006/relationships/image" Target="/word/media/b453913d-81f5-4e48-9c72-a42cd509004e.png" Id="R11656126c7c74e8b" /></Relationships>
</file>