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30e159a9e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5af0efb0e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Willingshausen,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d156c2ca841ac" /><Relationship Type="http://schemas.openxmlformats.org/officeDocument/2006/relationships/numbering" Target="/word/numbering.xml" Id="Rdc8b936c6dc8456e" /><Relationship Type="http://schemas.openxmlformats.org/officeDocument/2006/relationships/settings" Target="/word/settings.xml" Id="R42e349ac81434930" /><Relationship Type="http://schemas.openxmlformats.org/officeDocument/2006/relationships/image" Target="/word/media/76a06bd4-1153-4ed5-be28-9259ea0528d7.png" Id="Rdb55af0efb0e453a" /></Relationships>
</file>