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744e5c46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aaff62c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Willmating,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23893f9445c0" /><Relationship Type="http://schemas.openxmlformats.org/officeDocument/2006/relationships/numbering" Target="/word/numbering.xml" Id="Rb344d0db9c0149f3" /><Relationship Type="http://schemas.openxmlformats.org/officeDocument/2006/relationships/settings" Target="/word/settings.xml" Id="R51daf7c76fe84804" /><Relationship Type="http://schemas.openxmlformats.org/officeDocument/2006/relationships/image" Target="/word/media/104bd6d3-4c05-4ac5-b03e-b3f143df3333.png" Id="Ref8aaaff62c7462c" /></Relationships>
</file>