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ed545de21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5f7cdd171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47bd9e61e4964" /><Relationship Type="http://schemas.openxmlformats.org/officeDocument/2006/relationships/numbering" Target="/word/numbering.xml" Id="R18b8d5da8e334632" /><Relationship Type="http://schemas.openxmlformats.org/officeDocument/2006/relationships/settings" Target="/word/settings.xml" Id="Rb6727ef4efbf4d22" /><Relationship Type="http://schemas.openxmlformats.org/officeDocument/2006/relationships/image" Target="/word/media/8571b2cc-d6fd-4d58-a95e-db3388bfead3.png" Id="Ref05f7cdd171488b" /></Relationships>
</file>