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8534f4910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57c30f1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f072790f4212" /><Relationship Type="http://schemas.openxmlformats.org/officeDocument/2006/relationships/numbering" Target="/word/numbering.xml" Id="R5a30ebdb8d3b44d8" /><Relationship Type="http://schemas.openxmlformats.org/officeDocument/2006/relationships/settings" Target="/word/settings.xml" Id="R5713009eb543483b" /><Relationship Type="http://schemas.openxmlformats.org/officeDocument/2006/relationships/image" Target="/word/media/92c1756c-051c-4cb0-868a-41bfa875255c.png" Id="R2b3857c30f1044f4" /></Relationships>
</file>