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aac0666ee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7eeee0c9e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717e6d0f34e5f" /><Relationship Type="http://schemas.openxmlformats.org/officeDocument/2006/relationships/numbering" Target="/word/numbering.xml" Id="R9a247c0715e94792" /><Relationship Type="http://schemas.openxmlformats.org/officeDocument/2006/relationships/settings" Target="/word/settings.xml" Id="R2bacd68f42be48e0" /><Relationship Type="http://schemas.openxmlformats.org/officeDocument/2006/relationships/image" Target="/word/media/dbee7415-3f41-4b12-b150-bcc9dbca9286.png" Id="R3867eeee0c9e4cc1" /></Relationships>
</file>