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2a929d5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8bf9aad6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Wittenbergerpassau,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80e6d02d04e17" /><Relationship Type="http://schemas.openxmlformats.org/officeDocument/2006/relationships/numbering" Target="/word/numbering.xml" Id="Rf9ae0b1a72a44da5" /><Relationship Type="http://schemas.openxmlformats.org/officeDocument/2006/relationships/settings" Target="/word/settings.xml" Id="R5dc8b27f70254b8b" /><Relationship Type="http://schemas.openxmlformats.org/officeDocument/2006/relationships/image" Target="/word/media/24c6d373-4720-459c-aad5-aefc7ad55450.png" Id="R18dd8bf9aad64510" /></Relationships>
</file>