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1e46b9e28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fcfbbb2fa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Witzighausen,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ec27bb5ac411c" /><Relationship Type="http://schemas.openxmlformats.org/officeDocument/2006/relationships/numbering" Target="/word/numbering.xml" Id="R439a876106834d54" /><Relationship Type="http://schemas.openxmlformats.org/officeDocument/2006/relationships/settings" Target="/word/settings.xml" Id="R03bf9000045f4348" /><Relationship Type="http://schemas.openxmlformats.org/officeDocument/2006/relationships/image" Target="/word/media/6b24f864-611e-4369-9606-a68b90967b52.png" Id="R418fcfbbb2fa449e" /></Relationships>
</file>