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98453a8c5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f12d142d6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Wochern,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954ad5e044c55" /><Relationship Type="http://schemas.openxmlformats.org/officeDocument/2006/relationships/numbering" Target="/word/numbering.xml" Id="Rcfe13dbd065d4c96" /><Relationship Type="http://schemas.openxmlformats.org/officeDocument/2006/relationships/settings" Target="/word/settings.xml" Id="R1cfd4b37272e47d3" /><Relationship Type="http://schemas.openxmlformats.org/officeDocument/2006/relationships/image" Target="/word/media/f8b0ea3f-334e-4db6-8ed4-b150ad7cb405.png" Id="Rd07f12d142d64993" /></Relationships>
</file>