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14d7955f1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7d24cde69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Wolferborn,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c1d9be7b0482e" /><Relationship Type="http://schemas.openxmlformats.org/officeDocument/2006/relationships/numbering" Target="/word/numbering.xml" Id="R589d4da7f1ca4d25" /><Relationship Type="http://schemas.openxmlformats.org/officeDocument/2006/relationships/settings" Target="/word/settings.xml" Id="R877bad7514aa46b2" /><Relationship Type="http://schemas.openxmlformats.org/officeDocument/2006/relationships/image" Target="/word/media/85b61b9e-c04c-4031-b68d-c0e0c568c1d2.png" Id="Rb6c7d24cde6940e0" /></Relationships>
</file>