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606a46546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2e1d10f90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Wolfgrub,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ee9a8ae3c4b4e" /><Relationship Type="http://schemas.openxmlformats.org/officeDocument/2006/relationships/numbering" Target="/word/numbering.xml" Id="Reb36e55e3bbb42d3" /><Relationship Type="http://schemas.openxmlformats.org/officeDocument/2006/relationships/settings" Target="/word/settings.xml" Id="Rb6880835538143be" /><Relationship Type="http://schemas.openxmlformats.org/officeDocument/2006/relationships/image" Target="/word/media/f4651539-ceb9-4bd7-82e9-78025228847b.png" Id="R0852e1d10f904c7d" /></Relationships>
</file>