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4b2ee7a8a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ab7fe340c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Wolfshahn,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27db6da6f4a50" /><Relationship Type="http://schemas.openxmlformats.org/officeDocument/2006/relationships/numbering" Target="/word/numbering.xml" Id="Ra6ff722c9e7442ee" /><Relationship Type="http://schemas.openxmlformats.org/officeDocument/2006/relationships/settings" Target="/word/settings.xml" Id="R349978dfacce485e" /><Relationship Type="http://schemas.openxmlformats.org/officeDocument/2006/relationships/image" Target="/word/media/b412e9e1-0cd4-41d2-8dd8-ec041a0567ed.png" Id="R72eab7fe340c460e" /></Relationships>
</file>