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623b80f8b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1b7d78e99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a02ae206b4ec1" /><Relationship Type="http://schemas.openxmlformats.org/officeDocument/2006/relationships/numbering" Target="/word/numbering.xml" Id="R92f79e0aceb24fc8" /><Relationship Type="http://schemas.openxmlformats.org/officeDocument/2006/relationships/settings" Target="/word/settings.xml" Id="Rd1d6d77f0b254f12" /><Relationship Type="http://schemas.openxmlformats.org/officeDocument/2006/relationships/image" Target="/word/media/b9a887b4-3034-4806-a29d-6cff87312d25.png" Id="R0b21b7d78e99433f" /></Relationships>
</file>