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e10dd8f27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ec73581a7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Wollham,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1c7fd3e964fc8" /><Relationship Type="http://schemas.openxmlformats.org/officeDocument/2006/relationships/numbering" Target="/word/numbering.xml" Id="R289f5abee6e04410" /><Relationship Type="http://schemas.openxmlformats.org/officeDocument/2006/relationships/settings" Target="/word/settings.xml" Id="R452d4b2de5aa426a" /><Relationship Type="http://schemas.openxmlformats.org/officeDocument/2006/relationships/image" Target="/word/media/80a3d60a-49db-4f6a-a7d8-89275db60a0b.png" Id="R8daec73581a74324" /></Relationships>
</file>