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87ee3a51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0f7ceb4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54290599e4e63" /><Relationship Type="http://schemas.openxmlformats.org/officeDocument/2006/relationships/numbering" Target="/word/numbering.xml" Id="R5ca57a11d0a2479a" /><Relationship Type="http://schemas.openxmlformats.org/officeDocument/2006/relationships/settings" Target="/word/settings.xml" Id="R38c26f2dc2ea4d3c" /><Relationship Type="http://schemas.openxmlformats.org/officeDocument/2006/relationships/image" Target="/word/media/1a758d8b-ad35-4fb6-9458-9bbc85814118.png" Id="R74f20f7ceb4640e7" /></Relationships>
</file>