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dd3c30dc0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9bcf1cc23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54a4148ec4126" /><Relationship Type="http://schemas.openxmlformats.org/officeDocument/2006/relationships/numbering" Target="/word/numbering.xml" Id="R000480588da24493" /><Relationship Type="http://schemas.openxmlformats.org/officeDocument/2006/relationships/settings" Target="/word/settings.xml" Id="Rf22328d378d34858" /><Relationship Type="http://schemas.openxmlformats.org/officeDocument/2006/relationships/image" Target="/word/media/52e7f16b-0089-4ba4-ba81-8fc6aadfd4d8.png" Id="Rd109bcf1cc234c78" /></Relationships>
</file>