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98088c61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dbd72c1fd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32f3eaa44475e" /><Relationship Type="http://schemas.openxmlformats.org/officeDocument/2006/relationships/numbering" Target="/word/numbering.xml" Id="R133a6f331d6d41c4" /><Relationship Type="http://schemas.openxmlformats.org/officeDocument/2006/relationships/settings" Target="/word/settings.xml" Id="R97988ef5ff564abd" /><Relationship Type="http://schemas.openxmlformats.org/officeDocument/2006/relationships/image" Target="/word/media/3d6999cb-c318-4b34-8b60-c8dec78f1a02.png" Id="Re45dbd72c1fd466d" /></Relationships>
</file>